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D" w:rsidRDefault="0024695D" w:rsidP="002469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PUČKO OTVORENO UČILIŠTE</w:t>
      </w:r>
    </w:p>
    <w:p w:rsidR="0024695D" w:rsidRDefault="0024695D" w:rsidP="002469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IVANIĆ-GRAD </w:t>
      </w:r>
    </w:p>
    <w:p w:rsidR="0024695D" w:rsidRDefault="0024695D" w:rsidP="0024695D">
      <w:pPr>
        <w:rPr>
          <w:rFonts w:asciiTheme="minorHAnsi" w:hAnsiTheme="minorHAnsi" w:cstheme="minorHAnsi"/>
        </w:rPr>
      </w:pPr>
    </w:p>
    <w:p w:rsidR="0024695D" w:rsidRDefault="0024695D" w:rsidP="002469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Ivanić-Grad,  19.02.2018.</w:t>
      </w:r>
    </w:p>
    <w:p w:rsidR="0024695D" w:rsidRDefault="0024695D" w:rsidP="0024695D">
      <w:pPr>
        <w:rPr>
          <w:rFonts w:asciiTheme="minorHAnsi" w:hAnsiTheme="minorHAnsi" w:cstheme="minorHAnsi"/>
        </w:rPr>
      </w:pPr>
    </w:p>
    <w:p w:rsidR="0024695D" w:rsidRDefault="0024695D" w:rsidP="0024695D">
      <w:pPr>
        <w:rPr>
          <w:rFonts w:asciiTheme="minorHAnsi" w:hAnsiTheme="minorHAnsi" w:cstheme="minorHAnsi"/>
        </w:rPr>
      </w:pPr>
    </w:p>
    <w:p w:rsidR="0024695D" w:rsidRDefault="0024695D" w:rsidP="0024695D">
      <w:pPr>
        <w:rPr>
          <w:rFonts w:asciiTheme="minorHAnsi" w:hAnsiTheme="minorHAnsi" w:cstheme="minorHAnsi"/>
        </w:rPr>
      </w:pPr>
    </w:p>
    <w:p w:rsidR="0024695D" w:rsidRDefault="0024695D" w:rsidP="002469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Poziv za predaju ponuda za </w:t>
      </w:r>
      <w:r>
        <w:rPr>
          <w:rFonts w:asciiTheme="minorHAnsi" w:hAnsiTheme="minorHAnsi" w:cstheme="minorHAnsi"/>
          <w:b/>
        </w:rPr>
        <w:t>predavača</w:t>
      </w:r>
      <w:r>
        <w:rPr>
          <w:rFonts w:asciiTheme="minorHAnsi" w:hAnsiTheme="minorHAnsi" w:cstheme="minorHAnsi"/>
        </w:rPr>
        <w:t xml:space="preserve"> u </w:t>
      </w:r>
    </w:p>
    <w:p w:rsidR="0024695D" w:rsidRDefault="0024695D" w:rsidP="002469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4695D" w:rsidRDefault="0024695D" w:rsidP="0024695D">
      <w:pPr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Programu  osposobljavanja za obavljanje poslova njegovatelja/ice starijih i nemoćnih osoba</w:t>
      </w:r>
    </w:p>
    <w:p w:rsidR="0024695D" w:rsidRDefault="0024695D" w:rsidP="0024695D">
      <w:pPr>
        <w:pStyle w:val="Bezproreda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Obrazovni sektor: Zdravstvo i socijalna skrb</w:t>
      </w:r>
    </w:p>
    <w:p w:rsidR="0024695D" w:rsidRDefault="0024695D" w:rsidP="0024695D">
      <w:pPr>
        <w:rPr>
          <w:rFonts w:asciiTheme="minorHAnsi" w:hAnsiTheme="minorHAnsi" w:cstheme="minorHAnsi"/>
        </w:rPr>
      </w:pPr>
    </w:p>
    <w:p w:rsidR="0024695D" w:rsidRDefault="0024695D" w:rsidP="0024695D">
      <w:pPr>
        <w:pStyle w:val="Bezproreda"/>
      </w:pPr>
      <w:r>
        <w:t xml:space="preserve">NASTAVNI  PLAN </w:t>
      </w:r>
    </w:p>
    <w:tbl>
      <w:tblPr>
        <w:tblW w:w="9026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969"/>
        <w:gridCol w:w="3231"/>
      </w:tblGrid>
      <w:tr w:rsidR="0024695D" w:rsidTr="001B218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RB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NASTAVNI PREDMET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BROJ SATI</w:t>
            </w:r>
          </w:p>
        </w:tc>
      </w:tr>
      <w:tr w:rsidR="0024695D" w:rsidTr="001B218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             VJ          PN                  UKUPNO</w:t>
            </w:r>
          </w:p>
        </w:tc>
      </w:tr>
      <w:tr w:rsidR="0024695D" w:rsidTr="001B218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ind w:left="47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Osnove gerontologije, anatomije i fiziologije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30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proofErr w:type="spellEnd"/>
          </w:p>
        </w:tc>
      </w:tr>
      <w:tr w:rsidR="0024695D" w:rsidTr="001B218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ind w:left="47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bCs/>
                <w:color w:val="0000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Njega starijih, nemoćnih i bolesnih osoba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130           30         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80                   240</w:t>
            </w:r>
          </w:p>
        </w:tc>
      </w:tr>
      <w:tr w:rsidR="0024695D" w:rsidTr="001B218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ind w:left="47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Zaštita na radu i prva pomoć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10             20                                      30</w:t>
            </w:r>
          </w:p>
        </w:tc>
      </w:tr>
      <w:tr w:rsidR="0024695D" w:rsidTr="001B218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ind w:left="47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Praktična nastava i praktičan rad u zdravstvenoj .</w:t>
            </w:r>
          </w:p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i/ili socijalnoj ustanovi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200                 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proofErr w:type="spellEnd"/>
          </w:p>
        </w:tc>
      </w:tr>
      <w:tr w:rsidR="0024695D" w:rsidTr="001B218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UKUPNO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170             50         280                  500</w:t>
            </w:r>
          </w:p>
        </w:tc>
      </w:tr>
    </w:tbl>
    <w:p w:rsidR="0024695D" w:rsidRDefault="0024695D" w:rsidP="0024695D">
      <w:pPr>
        <w:spacing w:after="48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P – predavanja;  VJ-vježbe;  PN – praktična nastava</w:t>
      </w:r>
    </w:p>
    <w:p w:rsidR="0024695D" w:rsidRDefault="0024695D" w:rsidP="0024695D">
      <w:pPr>
        <w:spacing w:after="4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KADROVSKI UVJETI  </w:t>
      </w:r>
    </w:p>
    <w:tbl>
      <w:tblPr>
        <w:tblW w:w="9324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3818"/>
        <w:gridCol w:w="5072"/>
      </w:tblGrid>
      <w:tr w:rsidR="0024695D" w:rsidTr="001B2181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RB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NASTAVNA CJELINA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NASTAVNIK</w:t>
            </w:r>
          </w:p>
        </w:tc>
      </w:tr>
      <w:tr w:rsidR="0024695D" w:rsidTr="001B2181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Osnove gerontologije, anatomije i fiziologije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liječnik–doktor medicine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 položenim stručnim ispitom</w:t>
            </w:r>
          </w:p>
        </w:tc>
      </w:tr>
      <w:tr w:rsidR="0024695D" w:rsidTr="001B2181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Njega bolesnika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viša medicinska sestra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 položenim stručnim ispitom, najmanje 5 godina radnog iskustva i pedagoško-psihološko obrazovanje</w:t>
            </w:r>
          </w:p>
        </w:tc>
      </w:tr>
      <w:tr w:rsidR="0024695D" w:rsidTr="001B2181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Zaštita na radu i prva pomoć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liječnik–doktor medicine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 položenim stručnim ispitom,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viša medicinska sestra</w:t>
            </w:r>
          </w:p>
        </w:tc>
      </w:tr>
      <w:tr w:rsidR="0024695D" w:rsidTr="001B2181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Praktični dio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D" w:rsidRDefault="0024695D" w:rsidP="001B21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viša medicinska sestra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 položenim stručnim ispitom, najmanje 5 godina radnog iskustva i pedagoško-psihološko obrazovanje</w:t>
            </w:r>
          </w:p>
        </w:tc>
      </w:tr>
    </w:tbl>
    <w:p w:rsidR="0024695D" w:rsidRDefault="0024695D" w:rsidP="0024695D"/>
    <w:p w:rsidR="0024695D" w:rsidRDefault="0024695D" w:rsidP="0024695D"/>
    <w:p w:rsidR="0024695D" w:rsidRDefault="0024695D" w:rsidP="0024695D"/>
    <w:p w:rsidR="0024695D" w:rsidRDefault="0024695D" w:rsidP="0024695D">
      <w:pPr>
        <w:ind w:left="-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Kandidati trebaju imati položeno dodatno psihološko pedagoško obrazovanje. Poželjno je da kandidati imaju   </w:t>
      </w:r>
    </w:p>
    <w:p w:rsidR="0024695D" w:rsidRDefault="0024695D" w:rsidP="0024695D">
      <w:pPr>
        <w:ind w:left="-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iskustvo u radu s odraslima.</w:t>
      </w:r>
    </w:p>
    <w:p w:rsidR="0024695D" w:rsidRDefault="0024695D" w:rsidP="0024695D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24695D" w:rsidRDefault="0024695D" w:rsidP="0024695D">
      <w:pPr>
        <w:ind w:left="-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Ponude sa životopisom molimo poslati na adresu: Pučko otvoreno učilište Ivanić-Grad, Moslavačka 11 10 310   </w:t>
      </w:r>
    </w:p>
    <w:p w:rsidR="0024695D" w:rsidRDefault="0024695D" w:rsidP="0024695D">
      <w:pPr>
        <w:ind w:left="-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Ivanić-Grad ili na e-mail: </w:t>
      </w:r>
      <w:hyperlink r:id="rId4" w:history="1">
        <w:r>
          <w:rPr>
            <w:rStyle w:val="Hiperveza"/>
            <w:rFonts w:asciiTheme="minorHAnsi" w:hAnsiTheme="minorHAnsi" w:cstheme="minorHAnsi"/>
            <w:color w:val="0070C0"/>
            <w:sz w:val="18"/>
            <w:szCs w:val="18"/>
          </w:rPr>
          <w:t>pucko.otv.uciliste.tajnistvo@hi.t-com.hr</w:t>
        </w:r>
      </w:hyperlink>
      <w:r>
        <w:rPr>
          <w:rFonts w:asciiTheme="minorHAnsi" w:hAnsiTheme="minorHAnsi" w:cstheme="minorHAnsi"/>
          <w:color w:val="0070C0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od 22.siječnja do 05.veljače 2018. godine  </w:t>
      </w:r>
    </w:p>
    <w:p w:rsidR="0024695D" w:rsidRDefault="0024695D" w:rsidP="0024695D"/>
    <w:p w:rsidR="00781B89" w:rsidRDefault="00781B89"/>
    <w:sectPr w:rsidR="00781B89" w:rsidSect="005E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95D"/>
    <w:rsid w:val="0024695D"/>
    <w:rsid w:val="00514CF4"/>
    <w:rsid w:val="00781B89"/>
    <w:rsid w:val="00D6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4695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4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cko.otv.uciliste.tajnistvo@hi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1</cp:revision>
  <dcterms:created xsi:type="dcterms:W3CDTF">2018-01-23T08:44:00Z</dcterms:created>
  <dcterms:modified xsi:type="dcterms:W3CDTF">2018-01-23T08:45:00Z</dcterms:modified>
</cp:coreProperties>
</file>